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78" w:rsidRPr="004D6692" w:rsidRDefault="001E3378" w:rsidP="004D6692">
      <w:pPr>
        <w:spacing w:line="276" w:lineRule="auto"/>
        <w:ind w:right="-185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3378" w:rsidRPr="004D6692" w:rsidRDefault="001E3378" w:rsidP="004D6692">
      <w:pPr>
        <w:ind w:left="-1260" w:firstLine="5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D6692">
        <w:rPr>
          <w:rFonts w:ascii="Times New Roman" w:hAnsi="Times New Roman" w:cs="Times New Roman"/>
          <w:bCs/>
          <w:sz w:val="24"/>
          <w:szCs w:val="24"/>
        </w:rPr>
        <w:t>ПРИНЯТО                                                                                     УТВЕРЖДАЮ</w:t>
      </w:r>
    </w:p>
    <w:p w:rsidR="001E3378" w:rsidRPr="004D6692" w:rsidRDefault="001E3378" w:rsidP="004D6692">
      <w:pPr>
        <w:ind w:left="-1260" w:firstLine="5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D6692">
        <w:rPr>
          <w:rFonts w:ascii="Times New Roman" w:hAnsi="Times New Roman" w:cs="Times New Roman"/>
          <w:bCs/>
          <w:sz w:val="24"/>
          <w:szCs w:val="24"/>
        </w:rPr>
        <w:t>Педагогическим советом                                                             Директор МБУ ДО КДХШ</w:t>
      </w:r>
    </w:p>
    <w:p w:rsidR="001E3378" w:rsidRPr="004D6692" w:rsidRDefault="001E3378" w:rsidP="004D6692">
      <w:pPr>
        <w:ind w:left="-1260" w:firstLine="5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D6692">
        <w:rPr>
          <w:rFonts w:ascii="Times New Roman" w:hAnsi="Times New Roman" w:cs="Times New Roman"/>
          <w:bCs/>
          <w:sz w:val="24"/>
          <w:szCs w:val="24"/>
        </w:rPr>
        <w:t>МБУ ДО КДХШ                                                                           __________ Шмелева З.И.</w:t>
      </w:r>
    </w:p>
    <w:p w:rsidR="001E3378" w:rsidRPr="004D6692" w:rsidRDefault="001E3378" w:rsidP="004D6692">
      <w:pPr>
        <w:ind w:left="-1260" w:firstLine="54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D6692">
        <w:rPr>
          <w:rFonts w:ascii="Times New Roman" w:hAnsi="Times New Roman" w:cs="Times New Roman"/>
          <w:bCs/>
          <w:sz w:val="24"/>
          <w:szCs w:val="24"/>
        </w:rPr>
        <w:t>Протокол № ___от_____2015г.                                                   Приказ №______от____2015г.</w:t>
      </w:r>
    </w:p>
    <w:p w:rsidR="001E3378" w:rsidRPr="004D6692" w:rsidRDefault="001E3378" w:rsidP="004D6692">
      <w:pPr>
        <w:spacing w:before="100" w:beforeAutospacing="1"/>
        <w:ind w:left="-1260" w:firstLine="5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78" w:rsidRPr="004D6692" w:rsidRDefault="001E3378" w:rsidP="004D6692">
      <w:pPr>
        <w:spacing w:line="276" w:lineRule="auto"/>
        <w:ind w:left="-720" w:right="-185" w:firstLine="0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4D6692">
      <w:pPr>
        <w:spacing w:line="276" w:lineRule="auto"/>
        <w:ind w:right="-185" w:firstLine="0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1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1B">
        <w:rPr>
          <w:rFonts w:ascii="Times New Roman" w:hAnsi="Times New Roman" w:cs="Times New Roman"/>
          <w:b/>
          <w:sz w:val="28"/>
          <w:szCs w:val="28"/>
        </w:rPr>
        <w:t xml:space="preserve">реализации сокращенных образовательных программ и </w:t>
      </w: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1B">
        <w:rPr>
          <w:rFonts w:ascii="Times New Roman" w:hAnsi="Times New Roman" w:cs="Times New Roman"/>
          <w:b/>
          <w:sz w:val="28"/>
          <w:szCs w:val="28"/>
        </w:rPr>
        <w:t>индивидуальных учебных планов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 ДО «Касимовская детская художественная школа</w:t>
      </w:r>
      <w:r w:rsidRPr="00C14F1B">
        <w:rPr>
          <w:rFonts w:ascii="Times New Roman" w:hAnsi="Times New Roman" w:cs="Times New Roman"/>
          <w:b/>
          <w:sz w:val="28"/>
          <w:szCs w:val="28"/>
        </w:rPr>
        <w:t>»</w:t>
      </w: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4D6692">
      <w:pPr>
        <w:spacing w:line="276" w:lineRule="auto"/>
        <w:ind w:right="-185" w:firstLine="0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Default="001E3378" w:rsidP="004D6692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1E3378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Pr="00C14F1B" w:rsidRDefault="001E3378" w:rsidP="00C14F1B">
      <w:pPr>
        <w:spacing w:line="276" w:lineRule="auto"/>
        <w:ind w:left="-720"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78" w:rsidRPr="00C14F1B" w:rsidRDefault="001E3378" w:rsidP="00C14F1B">
      <w:pPr>
        <w:pStyle w:val="ListParagraph"/>
        <w:numPr>
          <w:ilvl w:val="0"/>
          <w:numId w:val="1"/>
        </w:numPr>
        <w:spacing w:line="276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C14F1B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E3378" w:rsidRDefault="001E3378" w:rsidP="00851297">
      <w:pPr>
        <w:spacing w:line="276" w:lineRule="auto"/>
        <w:ind w:left="-720" w:right="-185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Федерации», методическими рекомендациями Министерства Российской Федерации «О реализации дополнительных предпрофессиональных общеобразовательных программ в области искусства».</w:t>
      </w:r>
    </w:p>
    <w:p w:rsidR="001E3378" w:rsidRDefault="001E3378" w:rsidP="00851297">
      <w:pPr>
        <w:pStyle w:val="ListParagraph"/>
        <w:numPr>
          <w:ilvl w:val="1"/>
          <w:numId w:val="1"/>
        </w:numPr>
        <w:spacing w:line="276" w:lineRule="auto"/>
        <w:ind w:left="-709" w:right="-185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регламентирует предоставление и условия освоения обучающимися дополнительной предпрофессиональной общеобразовательной программы в области изобразительного искусства «Живопись» (далее – ОП) в сокращенные сроки в МБУ ДО «Касимовская детская художественная школа» (далее – Школа).</w:t>
      </w:r>
    </w:p>
    <w:p w:rsidR="001E3378" w:rsidRDefault="001E3378" w:rsidP="00851297">
      <w:pPr>
        <w:pStyle w:val="ListParagraph"/>
        <w:numPr>
          <w:ilvl w:val="1"/>
          <w:numId w:val="1"/>
        </w:numPr>
        <w:spacing w:line="276" w:lineRule="auto"/>
        <w:ind w:left="-709" w:right="-185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срока освоения  ОП допускается при наличии в Школе сокращенной образовательной программы, готовности обучающегося к ее освоению, и осуществляется на основе знаний, умений и навыков, полученных обучающимися в процессе предшествующего обучения в системе дополнительного образования детей и (или) домашнего обучения, самообучения.</w:t>
      </w:r>
    </w:p>
    <w:p w:rsidR="001E3378" w:rsidRDefault="001E3378" w:rsidP="00851297">
      <w:pPr>
        <w:pStyle w:val="ListParagraph"/>
        <w:numPr>
          <w:ilvl w:val="1"/>
          <w:numId w:val="1"/>
        </w:numPr>
        <w:spacing w:line="276" w:lineRule="auto"/>
        <w:ind w:left="-709" w:right="-185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сокращенной ОП -  наименование предметных областей и разделов, а также учебных предметов должно быть идентично учебному плану по программы «Живопись», рассчитанному на нормативный срок обучения. Учебный план сокращенной ОП может не предусматривать учебные предметы вариативной части.</w:t>
      </w:r>
    </w:p>
    <w:p w:rsidR="001E3378" w:rsidRPr="00851297" w:rsidRDefault="001E3378" w:rsidP="00851297">
      <w:pPr>
        <w:pStyle w:val="ListParagraph"/>
        <w:numPr>
          <w:ilvl w:val="1"/>
          <w:numId w:val="1"/>
        </w:numPr>
        <w:spacing w:line="276" w:lineRule="auto"/>
        <w:ind w:left="-709" w:right="-185" w:firstLine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обучающимися сокращенной ОП  осуществляется на добровольной основе на основании заявления родителей (законных представителей)</w:t>
      </w:r>
    </w:p>
    <w:p w:rsidR="001E3378" w:rsidRDefault="001E3378" w:rsidP="00300F3E">
      <w:pPr>
        <w:spacing w:line="276" w:lineRule="auto"/>
        <w:ind w:left="-720" w:right="-1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Желание обучаться по сокращенной ОП может быть изложено при подаче документов для поступления на имя директора Школы. </w:t>
      </w:r>
    </w:p>
    <w:p w:rsidR="001E3378" w:rsidRPr="008F001A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00F3E">
        <w:rPr>
          <w:rFonts w:ascii="Times New Roman" w:hAnsi="Times New Roman" w:cs="Times New Roman"/>
          <w:sz w:val="28"/>
          <w:szCs w:val="28"/>
        </w:rPr>
        <w:t>Сокращенная ОП может быть реализована обучающимися, продемонстрир</w:t>
      </w:r>
      <w:r>
        <w:rPr>
          <w:rFonts w:ascii="Times New Roman" w:hAnsi="Times New Roman" w:cs="Times New Roman"/>
          <w:sz w:val="28"/>
          <w:szCs w:val="28"/>
        </w:rPr>
        <w:t>овавшими за время обучения в Школе</w:t>
      </w:r>
      <w:r w:rsidRPr="00300F3E">
        <w:rPr>
          <w:rFonts w:ascii="Times New Roman" w:hAnsi="Times New Roman" w:cs="Times New Roman"/>
          <w:sz w:val="28"/>
          <w:szCs w:val="28"/>
        </w:rPr>
        <w:t xml:space="preserve"> способность освоить в полном объеме предпрофессиональную дополнительную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искусства, </w:t>
      </w:r>
      <w:r w:rsidRPr="008F001A">
        <w:rPr>
          <w:rFonts w:ascii="Times New Roman" w:hAnsi="Times New Roman" w:cs="Times New Roman"/>
          <w:sz w:val="28"/>
          <w:szCs w:val="28"/>
        </w:rPr>
        <w:t>по   сравнению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1A">
        <w:rPr>
          <w:rFonts w:ascii="Times New Roman" w:hAnsi="Times New Roman" w:cs="Times New Roman"/>
          <w:sz w:val="28"/>
          <w:szCs w:val="28"/>
        </w:rPr>
        <w:t>нормативным, срок.</w:t>
      </w:r>
    </w:p>
    <w:p w:rsidR="001E3378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 w:rsidRPr="008F001A">
        <w:rPr>
          <w:rFonts w:ascii="Times New Roman" w:hAnsi="Times New Roman" w:cs="Times New Roman"/>
          <w:sz w:val="28"/>
          <w:szCs w:val="28"/>
        </w:rPr>
        <w:t>1.6. Вступительные испытания для поступающих на сокращенную 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1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378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001A">
        <w:rPr>
          <w:rFonts w:ascii="Times New Roman" w:hAnsi="Times New Roman" w:cs="Times New Roman"/>
          <w:sz w:val="28"/>
          <w:szCs w:val="28"/>
        </w:rPr>
        <w:t xml:space="preserve"> в форме творческого экзамена (экзаменационных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для поступающих на предпрофессиональные ОП</w:t>
      </w:r>
      <w:r w:rsidRPr="008F001A">
        <w:rPr>
          <w:rFonts w:ascii="Times New Roman" w:hAnsi="Times New Roman" w:cs="Times New Roman"/>
          <w:sz w:val="28"/>
          <w:szCs w:val="28"/>
        </w:rPr>
        <w:t>)</w:t>
      </w:r>
    </w:p>
    <w:p w:rsidR="001E3378" w:rsidRPr="008F001A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предметов и сроки </w:t>
      </w:r>
      <w:r w:rsidRPr="008F001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01A">
        <w:rPr>
          <w:rFonts w:ascii="Times New Roman" w:hAnsi="Times New Roman" w:cs="Times New Roman"/>
          <w:sz w:val="28"/>
          <w:szCs w:val="28"/>
        </w:rPr>
        <w:t xml:space="preserve">творческого экзамена утверждаются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F001A">
        <w:rPr>
          <w:rFonts w:ascii="Times New Roman" w:hAnsi="Times New Roman" w:cs="Times New Roman"/>
          <w:sz w:val="28"/>
          <w:szCs w:val="28"/>
        </w:rPr>
        <w:t>.</w:t>
      </w:r>
    </w:p>
    <w:p w:rsidR="001E3378" w:rsidRPr="008F001A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  освоения сокращенной  </w:t>
      </w:r>
      <w:r w:rsidRPr="008F001A">
        <w:rPr>
          <w:rFonts w:ascii="Times New Roman" w:hAnsi="Times New Roman" w:cs="Times New Roman"/>
          <w:sz w:val="28"/>
          <w:szCs w:val="28"/>
        </w:rPr>
        <w:t>ОП может быть сокращен за счет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001A">
        <w:rPr>
          <w:rFonts w:ascii="Times New Roman" w:hAnsi="Times New Roman" w:cs="Times New Roman"/>
          <w:sz w:val="28"/>
          <w:szCs w:val="28"/>
        </w:rPr>
        <w:t xml:space="preserve">ерезачета       </w:t>
      </w:r>
      <w:r>
        <w:rPr>
          <w:rFonts w:ascii="Times New Roman" w:hAnsi="Times New Roman" w:cs="Times New Roman"/>
          <w:sz w:val="28"/>
          <w:szCs w:val="28"/>
        </w:rPr>
        <w:t xml:space="preserve">  учебных  предметов </w:t>
      </w:r>
      <w:r w:rsidRPr="008F001A">
        <w:rPr>
          <w:rFonts w:ascii="Times New Roman" w:hAnsi="Times New Roman" w:cs="Times New Roman"/>
          <w:sz w:val="28"/>
          <w:szCs w:val="28"/>
        </w:rPr>
        <w:t xml:space="preserve"> и составляет не менее четырех лет.</w:t>
      </w:r>
    </w:p>
    <w:p w:rsidR="001E3378" w:rsidRPr="00FE5976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 w:rsidRPr="008F001A">
        <w:rPr>
          <w:rFonts w:ascii="Times New Roman" w:hAnsi="Times New Roman" w:cs="Times New Roman"/>
          <w:sz w:val="28"/>
          <w:szCs w:val="28"/>
        </w:rPr>
        <w:t xml:space="preserve">1.8.  В </w:t>
      </w:r>
      <w:r>
        <w:rPr>
          <w:rFonts w:ascii="Times New Roman" w:hAnsi="Times New Roman" w:cs="Times New Roman"/>
          <w:sz w:val="28"/>
          <w:szCs w:val="28"/>
        </w:rPr>
        <w:t xml:space="preserve">случае  наличия у </w:t>
      </w:r>
      <w:r w:rsidRPr="008F001A">
        <w:rPr>
          <w:rFonts w:ascii="Times New Roman" w:hAnsi="Times New Roman" w:cs="Times New Roman"/>
          <w:sz w:val="28"/>
          <w:szCs w:val="28"/>
        </w:rPr>
        <w:t>ребенка  творческих,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и, при </w:t>
      </w:r>
      <w:r w:rsidRPr="008F0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необходимости, физических </w:t>
      </w:r>
      <w:r w:rsidRPr="008F001A">
        <w:rPr>
          <w:rFonts w:ascii="Times New Roman" w:hAnsi="Times New Roman" w:cs="Times New Roman"/>
          <w:sz w:val="28"/>
          <w:szCs w:val="28"/>
        </w:rPr>
        <w:t>данных,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F001A">
        <w:rPr>
          <w:rFonts w:ascii="Times New Roman" w:hAnsi="Times New Roman" w:cs="Times New Roman"/>
          <w:sz w:val="28"/>
          <w:szCs w:val="28"/>
        </w:rPr>
        <w:t>ереза</w:t>
      </w:r>
      <w:r>
        <w:rPr>
          <w:rFonts w:ascii="Times New Roman" w:hAnsi="Times New Roman" w:cs="Times New Roman"/>
          <w:sz w:val="28"/>
          <w:szCs w:val="28"/>
        </w:rPr>
        <w:t>честь учебный материал, например, с первого по шестой</w:t>
      </w:r>
      <w:r w:rsidRPr="008F001A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76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 при </w:t>
      </w:r>
      <w:r w:rsidRPr="00FE5976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 xml:space="preserve">мативном сроке обучения  </w:t>
      </w:r>
      <w:r w:rsidRPr="00FE5976">
        <w:rPr>
          <w:rFonts w:ascii="Times New Roman" w:hAnsi="Times New Roman" w:cs="Times New Roman"/>
          <w:sz w:val="28"/>
          <w:szCs w:val="28"/>
        </w:rPr>
        <w:t>8 лет, срок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976">
        <w:rPr>
          <w:rFonts w:ascii="Times New Roman" w:hAnsi="Times New Roman" w:cs="Times New Roman"/>
          <w:sz w:val="28"/>
          <w:szCs w:val="28"/>
        </w:rPr>
        <w:t>ребенка может составить два года.</w:t>
      </w:r>
    </w:p>
    <w:p w:rsidR="001E3378" w:rsidRPr="0086716F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 w:rsidRPr="0086716F">
        <w:rPr>
          <w:rFonts w:ascii="Times New Roman" w:hAnsi="Times New Roman" w:cs="Times New Roman"/>
          <w:sz w:val="28"/>
          <w:szCs w:val="28"/>
        </w:rPr>
        <w:t>1.9. Перезачет учебных предметов для детей, принятых на обучение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 xml:space="preserve">сокращенной </w:t>
      </w:r>
      <w:r>
        <w:rPr>
          <w:rFonts w:ascii="Times New Roman" w:hAnsi="Times New Roman" w:cs="Times New Roman"/>
          <w:sz w:val="28"/>
          <w:szCs w:val="28"/>
        </w:rPr>
        <w:t xml:space="preserve">ОП, </w:t>
      </w:r>
      <w:r w:rsidRPr="0086716F">
        <w:rPr>
          <w:rFonts w:ascii="Times New Roman" w:hAnsi="Times New Roman" w:cs="Times New Roman"/>
          <w:sz w:val="28"/>
          <w:szCs w:val="28"/>
        </w:rPr>
        <w:t>осуществляется по заявлению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1E3378" w:rsidRPr="0086716F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Возможность проведения обучающемуся </w:t>
      </w:r>
      <w:r w:rsidRPr="0086716F">
        <w:rPr>
          <w:rFonts w:ascii="Times New Roman" w:hAnsi="Times New Roman" w:cs="Times New Roman"/>
          <w:sz w:val="28"/>
          <w:szCs w:val="28"/>
        </w:rPr>
        <w:t>перезачета по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86716F">
        <w:rPr>
          <w:rFonts w:ascii="Times New Roman" w:hAnsi="Times New Roman" w:cs="Times New Roman"/>
          <w:sz w:val="28"/>
          <w:szCs w:val="28"/>
        </w:rPr>
        <w:t xml:space="preserve"> должна быть подтверждена рекомендацией </w:t>
      </w:r>
      <w:r>
        <w:rPr>
          <w:rFonts w:ascii="Times New Roman" w:hAnsi="Times New Roman" w:cs="Times New Roman"/>
          <w:sz w:val="28"/>
          <w:szCs w:val="28"/>
        </w:rPr>
        <w:t xml:space="preserve">  методического совета Школы</w:t>
      </w:r>
      <w:r w:rsidRPr="0086716F">
        <w:rPr>
          <w:rFonts w:ascii="Times New Roman" w:hAnsi="Times New Roman" w:cs="Times New Roman"/>
          <w:sz w:val="28"/>
          <w:szCs w:val="28"/>
        </w:rPr>
        <w:t>.</w:t>
      </w:r>
    </w:p>
    <w:p w:rsidR="001E3378" w:rsidRPr="0086716F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 w:rsidRPr="0086716F">
        <w:rPr>
          <w:rFonts w:ascii="Times New Roman" w:hAnsi="Times New Roman" w:cs="Times New Roman"/>
          <w:sz w:val="28"/>
          <w:szCs w:val="28"/>
        </w:rPr>
        <w:t xml:space="preserve"> 1.11. Сроки проведения перезачета учебных предметов устанавливаются  директором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86716F">
        <w:rPr>
          <w:rFonts w:ascii="Times New Roman" w:hAnsi="Times New Roman" w:cs="Times New Roman"/>
          <w:sz w:val="28"/>
          <w:szCs w:val="28"/>
        </w:rPr>
        <w:t>.</w:t>
      </w:r>
    </w:p>
    <w:p w:rsidR="001E3378" w:rsidRPr="0086716F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 w:rsidRPr="0086716F">
        <w:rPr>
          <w:rFonts w:ascii="Times New Roman" w:hAnsi="Times New Roman" w:cs="Times New Roman"/>
          <w:sz w:val="28"/>
          <w:szCs w:val="28"/>
        </w:rPr>
        <w:t xml:space="preserve">По  результатам  перезачета оформляется  приказ, в  котором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378" w:rsidRPr="0086716F" w:rsidRDefault="001E3378" w:rsidP="00C14F1B">
      <w:pPr>
        <w:spacing w:line="276" w:lineRule="auto"/>
        <w:ind w:left="-720" w:right="-185" w:firstLine="0"/>
        <w:rPr>
          <w:rFonts w:ascii="Times New Roman" w:hAnsi="Times New Roman" w:cs="Times New Roman"/>
          <w:sz w:val="28"/>
          <w:szCs w:val="28"/>
        </w:rPr>
      </w:pPr>
      <w:r w:rsidRPr="0086716F">
        <w:rPr>
          <w:rFonts w:ascii="Times New Roman" w:hAnsi="Times New Roman" w:cs="Times New Roman"/>
          <w:sz w:val="28"/>
          <w:szCs w:val="28"/>
        </w:rPr>
        <w:t>перече</w:t>
      </w:r>
      <w:r>
        <w:rPr>
          <w:rFonts w:ascii="Times New Roman" w:hAnsi="Times New Roman" w:cs="Times New Roman"/>
          <w:sz w:val="28"/>
          <w:szCs w:val="28"/>
        </w:rPr>
        <w:t xml:space="preserve">нь  перезачтенных  учебных  </w:t>
      </w:r>
      <w:r w:rsidRPr="008671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редметов  </w:t>
      </w:r>
      <w:r w:rsidRPr="0086716F">
        <w:rPr>
          <w:rFonts w:ascii="Times New Roman" w:hAnsi="Times New Roman" w:cs="Times New Roman"/>
          <w:sz w:val="28"/>
          <w:szCs w:val="28"/>
        </w:rPr>
        <w:t>с оценками по ним. Оценки  по перезачтенн</w:t>
      </w:r>
      <w:r>
        <w:rPr>
          <w:rFonts w:ascii="Times New Roman" w:hAnsi="Times New Roman" w:cs="Times New Roman"/>
          <w:sz w:val="28"/>
          <w:szCs w:val="28"/>
        </w:rPr>
        <w:t xml:space="preserve">ым учебным предметам   после  </w:t>
      </w:r>
      <w:r w:rsidRPr="0086716F">
        <w:rPr>
          <w:rFonts w:ascii="Times New Roman" w:hAnsi="Times New Roman" w:cs="Times New Roman"/>
          <w:sz w:val="28"/>
          <w:szCs w:val="28"/>
        </w:rPr>
        <w:t xml:space="preserve">прохождения 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 итоговой  </w:t>
      </w:r>
      <w:r w:rsidRPr="0086716F">
        <w:rPr>
          <w:rFonts w:ascii="Times New Roman" w:hAnsi="Times New Roman" w:cs="Times New Roman"/>
          <w:sz w:val="28"/>
          <w:szCs w:val="28"/>
        </w:rPr>
        <w:t xml:space="preserve">аттестации выставляются в свидетельство об окончании  </w:t>
      </w:r>
      <w:r>
        <w:rPr>
          <w:rFonts w:ascii="Times New Roman" w:hAnsi="Times New Roman" w:cs="Times New Roman"/>
          <w:sz w:val="28"/>
          <w:szCs w:val="28"/>
        </w:rPr>
        <w:t xml:space="preserve">Школы по форме,  </w:t>
      </w:r>
      <w:r w:rsidRPr="0086716F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 xml:space="preserve">енной Министерством </w:t>
      </w:r>
      <w:r w:rsidRPr="0086716F">
        <w:rPr>
          <w:rFonts w:ascii="Times New Roman" w:hAnsi="Times New Roman" w:cs="Times New Roman"/>
          <w:sz w:val="28"/>
          <w:szCs w:val="28"/>
        </w:rPr>
        <w:t>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для предпрофессиональных  программ</w:t>
      </w:r>
      <w:r w:rsidRPr="0086716F">
        <w:rPr>
          <w:rFonts w:ascii="Times New Roman" w:hAnsi="Times New Roman" w:cs="Times New Roman"/>
          <w:sz w:val="28"/>
          <w:szCs w:val="28"/>
        </w:rPr>
        <w:t>.</w:t>
      </w:r>
    </w:p>
    <w:p w:rsidR="001E3378" w:rsidRPr="0086716F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 w:rsidRPr="004E32B7">
        <w:rPr>
          <w:rFonts w:ascii="Times New Roman" w:hAnsi="Times New Roman" w:cs="Times New Roman"/>
          <w:sz w:val="28"/>
          <w:szCs w:val="28"/>
        </w:rPr>
        <w:t xml:space="preserve">1.12 </w:t>
      </w:r>
      <w:r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86716F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716F">
        <w:rPr>
          <w:rFonts w:ascii="Times New Roman" w:hAnsi="Times New Roman" w:cs="Times New Roman"/>
          <w:sz w:val="28"/>
          <w:szCs w:val="28"/>
        </w:rPr>
        <w:t xml:space="preserve">бучающихся,  принятых в </w:t>
      </w:r>
      <w:r>
        <w:rPr>
          <w:rFonts w:ascii="Times New Roman" w:hAnsi="Times New Roman" w:cs="Times New Roman"/>
          <w:sz w:val="28"/>
          <w:szCs w:val="28"/>
        </w:rPr>
        <w:t xml:space="preserve">Школу для  </w:t>
      </w:r>
      <w:r w:rsidRPr="0086716F">
        <w:rPr>
          <w:rFonts w:ascii="Times New Roman" w:hAnsi="Times New Roman" w:cs="Times New Roman"/>
          <w:sz w:val="28"/>
          <w:szCs w:val="28"/>
        </w:rPr>
        <w:t xml:space="preserve">обучения по ОП с нормативным сроком </w:t>
      </w:r>
      <w:r>
        <w:rPr>
          <w:rFonts w:ascii="Times New Roman" w:hAnsi="Times New Roman" w:cs="Times New Roman"/>
          <w:sz w:val="28"/>
          <w:szCs w:val="28"/>
        </w:rPr>
        <w:t xml:space="preserve"> обучения  </w:t>
      </w:r>
      <w:r w:rsidRPr="0086716F">
        <w:rPr>
          <w:rFonts w:ascii="Times New Roman" w:hAnsi="Times New Roman" w:cs="Times New Roman"/>
          <w:sz w:val="28"/>
          <w:szCs w:val="28"/>
        </w:rPr>
        <w:t xml:space="preserve">и проявивших  в процессе  обучения выдающиеся способности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86716F">
        <w:rPr>
          <w:rFonts w:ascii="Times New Roman" w:hAnsi="Times New Roman" w:cs="Times New Roman"/>
          <w:sz w:val="28"/>
          <w:szCs w:val="28"/>
        </w:rPr>
        <w:t>учебным предметам.</w:t>
      </w:r>
    </w:p>
    <w:p w:rsidR="001E3378" w:rsidRPr="0086716F" w:rsidRDefault="001E3378" w:rsidP="00300F3E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86716F">
        <w:rPr>
          <w:rFonts w:ascii="Times New Roman" w:hAnsi="Times New Roman" w:cs="Times New Roman"/>
          <w:sz w:val="28"/>
          <w:szCs w:val="28"/>
        </w:rPr>
        <w:t>Решение о предоставлении  обучающемуся возможности обучения по сокращенным  срокам освоения ОП принимается на основании рек</w:t>
      </w:r>
      <w:r>
        <w:rPr>
          <w:rFonts w:ascii="Times New Roman" w:hAnsi="Times New Roman" w:cs="Times New Roman"/>
          <w:sz w:val="28"/>
          <w:szCs w:val="28"/>
        </w:rPr>
        <w:t xml:space="preserve">омендации  методического совета  Школы по результатам учебной,  </w:t>
      </w:r>
      <w:r w:rsidRPr="0086716F">
        <w:rPr>
          <w:rFonts w:ascii="Times New Roman" w:hAnsi="Times New Roman" w:cs="Times New Roman"/>
          <w:sz w:val="28"/>
          <w:szCs w:val="28"/>
        </w:rPr>
        <w:t xml:space="preserve">творческой,  концертно-выставочной, конкурсно-фестивальной деятельности обучающегося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16F">
        <w:rPr>
          <w:rFonts w:ascii="Times New Roman" w:hAnsi="Times New Roman" w:cs="Times New Roman"/>
          <w:sz w:val="28"/>
          <w:szCs w:val="28"/>
        </w:rPr>
        <w:t>ли творческого экзамена 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в Школу), при  наличии заявления  </w:t>
      </w:r>
      <w:r w:rsidRPr="0086716F">
        <w:rPr>
          <w:rFonts w:ascii="Times New Roman" w:hAnsi="Times New Roman" w:cs="Times New Roman"/>
          <w:sz w:val="28"/>
          <w:szCs w:val="28"/>
        </w:rPr>
        <w:t xml:space="preserve">родителей (законных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представителей)  </w:t>
      </w:r>
      <w:r w:rsidRPr="0086716F">
        <w:rPr>
          <w:rFonts w:ascii="Times New Roman" w:hAnsi="Times New Roman" w:cs="Times New Roman"/>
          <w:sz w:val="28"/>
          <w:szCs w:val="28"/>
        </w:rPr>
        <w:t xml:space="preserve">и оформляется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6716F">
        <w:rPr>
          <w:rFonts w:ascii="Times New Roman" w:hAnsi="Times New Roman" w:cs="Times New Roman"/>
          <w:sz w:val="28"/>
          <w:szCs w:val="28"/>
        </w:rPr>
        <w:t>о переводе данного обучающегося на сокращенную ОП.</w:t>
      </w:r>
    </w:p>
    <w:p w:rsidR="001E3378" w:rsidRPr="0086716F" w:rsidRDefault="001E3378" w:rsidP="009B2FA4">
      <w:pPr>
        <w:spacing w:line="276" w:lineRule="auto"/>
        <w:ind w:left="-720" w:right="-185" w:firstLine="294"/>
        <w:rPr>
          <w:rFonts w:ascii="Times New Roman" w:hAnsi="Times New Roman" w:cs="Times New Roman"/>
          <w:sz w:val="28"/>
          <w:szCs w:val="28"/>
        </w:rPr>
      </w:pPr>
      <w:r w:rsidRPr="0086716F">
        <w:rPr>
          <w:rFonts w:ascii="Times New Roman" w:hAnsi="Times New Roman" w:cs="Times New Roman"/>
          <w:sz w:val="28"/>
          <w:szCs w:val="28"/>
        </w:rPr>
        <w:t>1.14. Если обучающийся по различным причинам не может продолжить обучение по программе с сокращенным сроком обучения, то он имеет право на основании письменного заявления родителей перевестись на обучение по соответствующей предпрофессиональной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общеобразовательной программе  с нормативным </w:t>
      </w:r>
      <w:r w:rsidRPr="0086716F">
        <w:rPr>
          <w:rFonts w:ascii="Times New Roman" w:hAnsi="Times New Roman" w:cs="Times New Roman"/>
          <w:sz w:val="28"/>
          <w:szCs w:val="28"/>
        </w:rPr>
        <w:t>сроком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378" w:rsidRPr="00633E82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b/>
          <w:sz w:val="28"/>
          <w:szCs w:val="28"/>
        </w:rPr>
      </w:pPr>
      <w:r w:rsidRPr="00633E82">
        <w:rPr>
          <w:rFonts w:ascii="Times New Roman" w:hAnsi="Times New Roman" w:cs="Times New Roman"/>
          <w:b/>
          <w:sz w:val="28"/>
          <w:szCs w:val="28"/>
        </w:rPr>
        <w:t xml:space="preserve">2. Разработка индивидуальных учебных планов  </w:t>
      </w:r>
    </w:p>
    <w:p w:rsidR="001E3378" w:rsidRPr="0086716F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Школа </w:t>
      </w:r>
      <w:r w:rsidRPr="0086716F">
        <w:rPr>
          <w:rFonts w:ascii="Times New Roman" w:hAnsi="Times New Roman" w:cs="Times New Roman"/>
          <w:sz w:val="28"/>
          <w:szCs w:val="28"/>
        </w:rPr>
        <w:t xml:space="preserve">имеет право реализовывать ОП в области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Pr="0086716F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16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 xml:space="preserve">индивидуальным </w:t>
      </w:r>
      <w:r>
        <w:rPr>
          <w:rFonts w:ascii="Times New Roman" w:hAnsi="Times New Roman" w:cs="Times New Roman"/>
          <w:sz w:val="28"/>
          <w:szCs w:val="28"/>
        </w:rPr>
        <w:t>учебным планам, которые разрабатываю</w:t>
      </w:r>
      <w:r w:rsidRPr="0086716F">
        <w:rPr>
          <w:rFonts w:ascii="Times New Roman" w:hAnsi="Times New Roman" w:cs="Times New Roman"/>
          <w:sz w:val="28"/>
          <w:szCs w:val="28"/>
        </w:rPr>
        <w:t>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ОП с нормативным сроком обучения и  предусматриваю</w:t>
      </w:r>
      <w:r w:rsidRPr="0086716F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 иного  </w:t>
      </w:r>
      <w:r w:rsidRPr="0086716F">
        <w:rPr>
          <w:rFonts w:ascii="Times New Roman" w:hAnsi="Times New Roman" w:cs="Times New Roman"/>
          <w:sz w:val="28"/>
          <w:szCs w:val="28"/>
        </w:rPr>
        <w:t>режима посещения учебных занятий,</w:t>
      </w:r>
      <w:r>
        <w:rPr>
          <w:rFonts w:ascii="Times New Roman" w:hAnsi="Times New Roman" w:cs="Times New Roman"/>
          <w:sz w:val="28"/>
          <w:szCs w:val="28"/>
        </w:rPr>
        <w:t xml:space="preserve"> нежели режим,  </w:t>
      </w:r>
      <w:r w:rsidRPr="0086716F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 общим  </w:t>
      </w:r>
      <w:r w:rsidRPr="0086716F">
        <w:rPr>
          <w:rFonts w:ascii="Times New Roman" w:hAnsi="Times New Roman" w:cs="Times New Roman"/>
          <w:sz w:val="28"/>
          <w:szCs w:val="28"/>
        </w:rPr>
        <w:t>расписанием, а также иных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прохождения промежуточной аттестации, в том числе экзаменационной.</w:t>
      </w:r>
    </w:p>
    <w:p w:rsidR="001E3378" w:rsidRPr="0086716F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 w:rsidRPr="0086716F">
        <w:rPr>
          <w:rFonts w:ascii="Times New Roman" w:hAnsi="Times New Roman" w:cs="Times New Roman"/>
          <w:sz w:val="28"/>
          <w:szCs w:val="28"/>
        </w:rPr>
        <w:t xml:space="preserve">2.2. Индивидуальный учебный план должен предусматривать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 </w:t>
      </w:r>
      <w:r w:rsidRPr="0086716F">
        <w:rPr>
          <w:rFonts w:ascii="Times New Roman" w:hAnsi="Times New Roman" w:cs="Times New Roman"/>
          <w:sz w:val="28"/>
          <w:szCs w:val="28"/>
        </w:rPr>
        <w:t>и их группирование по предметным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 xml:space="preserve">областям и </w:t>
      </w:r>
      <w:r>
        <w:rPr>
          <w:rFonts w:ascii="Times New Roman" w:hAnsi="Times New Roman" w:cs="Times New Roman"/>
          <w:sz w:val="28"/>
          <w:szCs w:val="28"/>
        </w:rPr>
        <w:t xml:space="preserve">разделам, которое должно  быть идентично  </w:t>
      </w:r>
      <w:r w:rsidRPr="0086716F">
        <w:rPr>
          <w:rFonts w:ascii="Times New Roman" w:hAnsi="Times New Roman" w:cs="Times New Roman"/>
          <w:sz w:val="28"/>
          <w:szCs w:val="28"/>
        </w:rPr>
        <w:t>учебным планам,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 xml:space="preserve">читанным </w:t>
      </w:r>
      <w:r w:rsidRPr="008671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нормативный  срок обучения и отвечать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 xml:space="preserve">условиям: </w:t>
      </w:r>
    </w:p>
    <w:p w:rsidR="001E3378" w:rsidRPr="0086716F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 w:rsidRPr="008671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увеличению доли самостоятельной работы обучающегося;</w:t>
      </w:r>
    </w:p>
    <w:p w:rsidR="001E3378" w:rsidRPr="0086716F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соблюдению  логики</w:t>
      </w:r>
      <w:r w:rsidRPr="0086716F">
        <w:rPr>
          <w:rFonts w:ascii="Times New Roman" w:hAnsi="Times New Roman" w:cs="Times New Roman"/>
          <w:sz w:val="28"/>
          <w:szCs w:val="28"/>
        </w:rPr>
        <w:t xml:space="preserve">  освоения  дисциплин,  предусмотренных основной образовательной программой соответствующему направлению с нормативным сроком обучения;</w:t>
      </w:r>
    </w:p>
    <w:p w:rsidR="001E3378" w:rsidRPr="0086716F" w:rsidRDefault="001E3378" w:rsidP="00C14F1B">
      <w:pPr>
        <w:spacing w:line="276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выполнению  в полном объеме </w:t>
      </w:r>
      <w:r w:rsidRPr="0086716F">
        <w:rPr>
          <w:rFonts w:ascii="Times New Roman" w:hAnsi="Times New Roman" w:cs="Times New Roman"/>
          <w:sz w:val="28"/>
          <w:szCs w:val="28"/>
        </w:rPr>
        <w:t>нормы ФГТ в части минимума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16F">
        <w:rPr>
          <w:rFonts w:ascii="Times New Roman" w:hAnsi="Times New Roman" w:cs="Times New Roman"/>
          <w:sz w:val="28"/>
          <w:szCs w:val="28"/>
        </w:rPr>
        <w:t>содержания и структуры ОП по выбранному направлению в области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Pr="0086716F">
        <w:rPr>
          <w:rFonts w:ascii="Times New Roman" w:hAnsi="Times New Roman" w:cs="Times New Roman"/>
          <w:sz w:val="28"/>
          <w:szCs w:val="28"/>
        </w:rPr>
        <w:t xml:space="preserve">  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716F">
        <w:rPr>
          <w:rFonts w:ascii="Times New Roman" w:hAnsi="Times New Roman" w:cs="Times New Roman"/>
          <w:sz w:val="28"/>
          <w:szCs w:val="28"/>
        </w:rPr>
        <w:t>.</w:t>
      </w:r>
    </w:p>
    <w:p w:rsidR="001E3378" w:rsidRDefault="001E3378" w:rsidP="00C14F1B">
      <w:pPr>
        <w:spacing w:line="276" w:lineRule="auto"/>
        <w:ind w:left="-720"/>
      </w:pPr>
    </w:p>
    <w:p w:rsidR="001E3378" w:rsidRDefault="001E3378" w:rsidP="00C14F1B">
      <w:pPr>
        <w:pStyle w:val="NormalWeb"/>
        <w:spacing w:before="0" w:beforeAutospacing="0" w:after="0" w:afterAutospacing="0" w:line="276" w:lineRule="auto"/>
        <w:jc w:val="both"/>
      </w:pPr>
      <w:r>
        <w:t xml:space="preserve"> </w:t>
      </w:r>
    </w:p>
    <w:p w:rsidR="001E3378" w:rsidRDefault="001E3378" w:rsidP="00C14F1B">
      <w:pPr>
        <w:spacing w:line="276" w:lineRule="auto"/>
      </w:pPr>
    </w:p>
    <w:sectPr w:rsidR="001E3378" w:rsidSect="009F2A68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2CDA"/>
    <w:multiLevelType w:val="multilevel"/>
    <w:tmpl w:val="5302C4A4"/>
    <w:lvl w:ilvl="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1B"/>
    <w:rsid w:val="001302B3"/>
    <w:rsid w:val="00170180"/>
    <w:rsid w:val="001D33A0"/>
    <w:rsid w:val="001E3378"/>
    <w:rsid w:val="00233550"/>
    <w:rsid w:val="002B34ED"/>
    <w:rsid w:val="00300F3E"/>
    <w:rsid w:val="00422941"/>
    <w:rsid w:val="004D6692"/>
    <w:rsid w:val="004E32B7"/>
    <w:rsid w:val="00581A6D"/>
    <w:rsid w:val="005A7872"/>
    <w:rsid w:val="00633E82"/>
    <w:rsid w:val="00851297"/>
    <w:rsid w:val="0086716F"/>
    <w:rsid w:val="0087715C"/>
    <w:rsid w:val="008F001A"/>
    <w:rsid w:val="009B2FA4"/>
    <w:rsid w:val="009F2A68"/>
    <w:rsid w:val="00A22537"/>
    <w:rsid w:val="00A6469E"/>
    <w:rsid w:val="00C14F1B"/>
    <w:rsid w:val="00CE7D0E"/>
    <w:rsid w:val="00E53387"/>
    <w:rsid w:val="00EE049B"/>
    <w:rsid w:val="00F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1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4F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14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4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891</Words>
  <Characters>5079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2014-09-10T05:10:00Z</cp:lastPrinted>
  <dcterms:created xsi:type="dcterms:W3CDTF">2014-06-09T04:51:00Z</dcterms:created>
  <dcterms:modified xsi:type="dcterms:W3CDTF">2015-10-03T05:00:00Z</dcterms:modified>
</cp:coreProperties>
</file>